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554CDD2A" w14:textId="77777777" w:rsidR="00190589" w:rsidRDefault="00190589" w:rsidP="00190589">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842"/>
        <w:gridCol w:w="1125"/>
        <w:gridCol w:w="1020"/>
      </w:tblGrid>
      <w:tr w:rsidR="00A73F7F" w:rsidRPr="00FB6492" w14:paraId="63A12DB8" w14:textId="77777777" w:rsidTr="00FB6492">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842"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125"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1020"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FB6492">
        <w:trPr>
          <w:trHeight w:val="274"/>
        </w:trPr>
        <w:tc>
          <w:tcPr>
            <w:tcW w:w="458" w:type="dxa"/>
            <w:shd w:val="clear" w:color="auto" w:fill="auto"/>
            <w:vAlign w:val="center"/>
          </w:tcPr>
          <w:p w14:paraId="3963E18F" w14:textId="06EB204F" w:rsidR="00A73F7F" w:rsidRPr="00026197" w:rsidRDefault="004D2368">
            <w:pPr>
              <w:spacing w:after="0" w:line="240" w:lineRule="auto"/>
              <w:jc w:val="center"/>
              <w:rPr>
                <w:rFonts w:ascii="Times New Roman" w:eastAsia="Times New Roman" w:hAnsi="Times New Roman"/>
                <w:color w:val="000000"/>
                <w:lang w:val="ru-RU"/>
              </w:rPr>
            </w:pPr>
            <w:r w:rsidRPr="00FB6492">
              <w:rPr>
                <w:rFonts w:ascii="Times New Roman" w:eastAsia="Times New Roman" w:hAnsi="Times New Roman"/>
                <w:color w:val="000000"/>
              </w:rPr>
              <w:t>1</w:t>
            </w:r>
            <w:r w:rsidR="00026197">
              <w:rPr>
                <w:rFonts w:ascii="Times New Roman" w:eastAsia="Times New Roman" w:hAnsi="Times New Roman"/>
                <w:color w:val="000000"/>
                <w:lang w:val="ru-RU"/>
              </w:rPr>
              <w:t>.</w:t>
            </w:r>
          </w:p>
        </w:tc>
        <w:tc>
          <w:tcPr>
            <w:tcW w:w="2236" w:type="dxa"/>
            <w:tcBorders>
              <w:top w:val="single" w:sz="4" w:space="0" w:color="000000"/>
              <w:left w:val="single" w:sz="4" w:space="0" w:color="000000"/>
              <w:bottom w:val="single" w:sz="4" w:space="0" w:color="000000"/>
              <w:right w:val="single" w:sz="4" w:space="0" w:color="000000"/>
            </w:tcBorders>
          </w:tcPr>
          <w:p w14:paraId="55B25B72" w14:textId="631BBC9C" w:rsidR="00A73F7F" w:rsidRPr="003529C0" w:rsidRDefault="003529C0">
            <w:pPr>
              <w:spacing w:after="0" w:line="240" w:lineRule="auto"/>
              <w:rPr>
                <w:rFonts w:ascii="Times New Roman" w:eastAsia="Times New Roman" w:hAnsi="Times New Roman"/>
                <w:b/>
                <w:bCs/>
                <w:color w:val="000000"/>
              </w:rPr>
            </w:pPr>
            <w:r w:rsidRPr="003529C0">
              <w:rPr>
                <w:rFonts w:ascii="Times New Roman" w:eastAsia="Times New Roman" w:hAnsi="Times New Roman"/>
                <w:b/>
                <w:bCs/>
              </w:rPr>
              <w:t>ПОСУДОМИЙКА КУПОЛЬНА</w:t>
            </w:r>
          </w:p>
        </w:tc>
        <w:tc>
          <w:tcPr>
            <w:tcW w:w="5842" w:type="dxa"/>
            <w:tcBorders>
              <w:top w:val="single" w:sz="4" w:space="0" w:color="000000"/>
              <w:left w:val="single" w:sz="4" w:space="0" w:color="000000"/>
              <w:bottom w:val="single" w:sz="4" w:space="0" w:color="000000"/>
              <w:right w:val="single" w:sz="4" w:space="0" w:color="000000"/>
            </w:tcBorders>
            <w:vAlign w:val="center"/>
          </w:tcPr>
          <w:p w14:paraId="13E8067D" w14:textId="5B96DB5E"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 xml:space="preserve">Професійна посудомийна машина купольного типу </w:t>
            </w:r>
            <w:r w:rsidR="00DF01C1">
              <w:rPr>
                <w:rFonts w:ascii="Times New Roman" w:eastAsia="Times New Roman" w:hAnsi="Times New Roman"/>
                <w:lang w:val="ru-RU"/>
              </w:rPr>
              <w:t>для</w:t>
            </w:r>
            <w:r w:rsidRPr="00A65904">
              <w:rPr>
                <w:rFonts w:ascii="Times New Roman" w:eastAsia="Times New Roman" w:hAnsi="Times New Roman"/>
              </w:rPr>
              <w:t xml:space="preserve"> миття склянок, чашок, столових приладів</w:t>
            </w:r>
            <w:r w:rsidR="00DF01C1">
              <w:rPr>
                <w:rFonts w:ascii="Times New Roman" w:eastAsia="Times New Roman" w:hAnsi="Times New Roman"/>
                <w:lang w:val="ru-RU"/>
              </w:rPr>
              <w:t>,</w:t>
            </w:r>
            <w:r w:rsidRPr="00A65904">
              <w:rPr>
                <w:rFonts w:ascii="Times New Roman" w:eastAsia="Times New Roman" w:hAnsi="Times New Roman"/>
              </w:rPr>
              <w:t xml:space="preserve"> тарілок</w:t>
            </w:r>
            <w:r w:rsidR="00DF01C1">
              <w:rPr>
                <w:rFonts w:ascii="Times New Roman" w:eastAsia="Times New Roman" w:hAnsi="Times New Roman"/>
                <w:lang w:val="ru-RU"/>
              </w:rPr>
              <w:t xml:space="preserve"> та</w:t>
            </w:r>
            <w:r w:rsidRPr="00A65904">
              <w:rPr>
                <w:rFonts w:ascii="Times New Roman" w:eastAsia="Times New Roman" w:hAnsi="Times New Roman"/>
              </w:rPr>
              <w:t xml:space="preserve"> </w:t>
            </w:r>
            <w:proofErr w:type="spellStart"/>
            <w:r w:rsidRPr="00A65904">
              <w:rPr>
                <w:rFonts w:ascii="Times New Roman" w:eastAsia="Times New Roman" w:hAnsi="Times New Roman"/>
              </w:rPr>
              <w:t>гастроємностей</w:t>
            </w:r>
            <w:proofErr w:type="spellEnd"/>
            <w:r w:rsidRPr="00A65904">
              <w:rPr>
                <w:rFonts w:ascii="Times New Roman" w:eastAsia="Times New Roman" w:hAnsi="Times New Roman"/>
              </w:rPr>
              <w:t xml:space="preserve"> розміром GN</w:t>
            </w:r>
            <w:r w:rsidR="00A1689A">
              <w:rPr>
                <w:rFonts w:ascii="Times New Roman" w:eastAsia="Times New Roman" w:hAnsi="Times New Roman"/>
              </w:rPr>
              <w:t xml:space="preserve"> </w:t>
            </w:r>
            <w:r w:rsidRPr="00A65904">
              <w:rPr>
                <w:rFonts w:ascii="Times New Roman" w:eastAsia="Times New Roman" w:hAnsi="Times New Roman"/>
              </w:rPr>
              <w:t>1/1.</w:t>
            </w:r>
          </w:p>
          <w:p w14:paraId="0768E390" w14:textId="64FB577E"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Цикл мийки</w:t>
            </w:r>
            <w:r w:rsidR="00DF01C1">
              <w:rPr>
                <w:rFonts w:ascii="Times New Roman" w:eastAsia="Times New Roman" w:hAnsi="Times New Roman"/>
                <w:lang w:val="ru-RU"/>
              </w:rPr>
              <w:t xml:space="preserve"> не </w:t>
            </w:r>
            <w:r w:rsidR="00DF01C1">
              <w:rPr>
                <w:rFonts w:ascii="Times New Roman" w:eastAsia="Times New Roman" w:hAnsi="Times New Roman"/>
              </w:rPr>
              <w:t>більше</w:t>
            </w:r>
            <w:r w:rsidRPr="00A65904">
              <w:rPr>
                <w:rFonts w:ascii="Times New Roman" w:eastAsia="Times New Roman" w:hAnsi="Times New Roman"/>
              </w:rPr>
              <w:t xml:space="preserve"> 60/120сек.</w:t>
            </w:r>
          </w:p>
          <w:p w14:paraId="5DEEC54E" w14:textId="6F415CB6"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Продуктивність по тарілках</w:t>
            </w:r>
            <w:r w:rsidR="00DF01C1">
              <w:rPr>
                <w:rFonts w:ascii="Times New Roman" w:eastAsia="Times New Roman" w:hAnsi="Times New Roman"/>
              </w:rPr>
              <w:t>, не менше</w:t>
            </w:r>
            <w:r w:rsidRPr="00A65904">
              <w:rPr>
                <w:rFonts w:ascii="Times New Roman" w:eastAsia="Times New Roman" w:hAnsi="Times New Roman"/>
              </w:rPr>
              <w:t xml:space="preserve">: 480/960 шт. на годину. </w:t>
            </w:r>
          </w:p>
          <w:p w14:paraId="2C1431CE" w14:textId="398E9B2B" w:rsidR="00A65904" w:rsidRPr="004A74E4" w:rsidRDefault="00A65904" w:rsidP="00A65904">
            <w:pPr>
              <w:pStyle w:val="a4"/>
              <w:jc w:val="both"/>
              <w:rPr>
                <w:rFonts w:ascii="Times New Roman" w:eastAsia="Times New Roman" w:hAnsi="Times New Roman"/>
              </w:rPr>
            </w:pPr>
            <w:r w:rsidRPr="004A74E4">
              <w:rPr>
                <w:rFonts w:ascii="Times New Roman" w:eastAsia="Times New Roman" w:hAnsi="Times New Roman"/>
              </w:rPr>
              <w:t xml:space="preserve">Максимальний діаметр тарілок </w:t>
            </w:r>
            <w:r w:rsidR="00DF01C1" w:rsidRPr="004A74E4">
              <w:rPr>
                <w:rFonts w:ascii="Times New Roman" w:eastAsia="Times New Roman" w:hAnsi="Times New Roman"/>
              </w:rPr>
              <w:t>≥</w:t>
            </w:r>
            <w:r w:rsidRPr="004A74E4">
              <w:rPr>
                <w:rFonts w:ascii="Times New Roman" w:eastAsia="Times New Roman" w:hAnsi="Times New Roman"/>
              </w:rPr>
              <w:t xml:space="preserve">440 мм. </w:t>
            </w:r>
          </w:p>
          <w:p w14:paraId="1DC777F7" w14:textId="2EE38D93" w:rsidR="00A65904" w:rsidRPr="00A65904" w:rsidRDefault="00A65904" w:rsidP="00A65904">
            <w:pPr>
              <w:pStyle w:val="a4"/>
              <w:jc w:val="both"/>
              <w:rPr>
                <w:rFonts w:ascii="Times New Roman" w:eastAsia="Times New Roman" w:hAnsi="Times New Roman"/>
              </w:rPr>
            </w:pPr>
            <w:r w:rsidRPr="004A74E4">
              <w:rPr>
                <w:rFonts w:ascii="Times New Roman" w:eastAsia="Times New Roman" w:hAnsi="Times New Roman"/>
              </w:rPr>
              <w:t xml:space="preserve">Максимальна висота склянок </w:t>
            </w:r>
            <w:r w:rsidR="00DF01C1" w:rsidRPr="004A74E4">
              <w:rPr>
                <w:rFonts w:ascii="Times New Roman" w:eastAsia="Times New Roman" w:hAnsi="Times New Roman"/>
              </w:rPr>
              <w:t>≥</w:t>
            </w:r>
            <w:r w:rsidRPr="004A74E4">
              <w:rPr>
                <w:rFonts w:ascii="Times New Roman" w:eastAsia="Times New Roman" w:hAnsi="Times New Roman"/>
              </w:rPr>
              <w:t>425 мм.</w:t>
            </w:r>
            <w:bookmarkStart w:id="0" w:name="_GoBack"/>
            <w:bookmarkEnd w:id="0"/>
          </w:p>
          <w:p w14:paraId="08520731" w14:textId="6901DED5"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Продуктивність</w:t>
            </w:r>
            <w:r w:rsidR="00DF01C1">
              <w:rPr>
                <w:rFonts w:ascii="Times New Roman" w:eastAsia="Times New Roman" w:hAnsi="Times New Roman"/>
              </w:rPr>
              <w:t xml:space="preserve"> не менше</w:t>
            </w:r>
            <w:r w:rsidRPr="00A65904">
              <w:rPr>
                <w:rFonts w:ascii="Times New Roman" w:eastAsia="Times New Roman" w:hAnsi="Times New Roman"/>
              </w:rPr>
              <w:t xml:space="preserve">: 45/60 касет на годину. </w:t>
            </w:r>
          </w:p>
          <w:p w14:paraId="4DEA88B7" w14:textId="65E6F996"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Розмір касети</w:t>
            </w:r>
            <w:r w:rsidR="00DF01C1">
              <w:rPr>
                <w:rFonts w:ascii="Times New Roman" w:eastAsia="Times New Roman" w:hAnsi="Times New Roman"/>
              </w:rPr>
              <w:t xml:space="preserve"> не менше</w:t>
            </w:r>
            <w:r w:rsidRPr="00A65904">
              <w:rPr>
                <w:rFonts w:ascii="Times New Roman" w:eastAsia="Times New Roman" w:hAnsi="Times New Roman"/>
              </w:rPr>
              <w:t xml:space="preserve"> 500х500 мм. </w:t>
            </w:r>
          </w:p>
          <w:p w14:paraId="398BAAE0" w14:textId="77777777"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 xml:space="preserve">Вбудований дозатор для миючого засобу та </w:t>
            </w:r>
            <w:proofErr w:type="spellStart"/>
            <w:r w:rsidRPr="00A65904">
              <w:rPr>
                <w:rFonts w:ascii="Times New Roman" w:eastAsia="Times New Roman" w:hAnsi="Times New Roman"/>
              </w:rPr>
              <w:t>ополіскувача</w:t>
            </w:r>
            <w:proofErr w:type="spellEnd"/>
            <w:r w:rsidRPr="00A65904">
              <w:rPr>
                <w:rFonts w:ascii="Times New Roman" w:eastAsia="Times New Roman" w:hAnsi="Times New Roman"/>
              </w:rPr>
              <w:t xml:space="preserve">. </w:t>
            </w:r>
          </w:p>
          <w:p w14:paraId="7CB9EE48" w14:textId="4CE62C47" w:rsidR="00A65904" w:rsidRPr="00A65904" w:rsidRDefault="00DF01C1" w:rsidP="00A65904">
            <w:pPr>
              <w:pStyle w:val="a4"/>
              <w:jc w:val="both"/>
              <w:rPr>
                <w:rFonts w:ascii="Times New Roman" w:eastAsia="Times New Roman" w:hAnsi="Times New Roman"/>
              </w:rPr>
            </w:pPr>
            <w:r>
              <w:rPr>
                <w:rFonts w:ascii="Times New Roman" w:eastAsia="Times New Roman" w:hAnsi="Times New Roman"/>
              </w:rPr>
              <w:t>В</w:t>
            </w:r>
            <w:r w:rsidR="00A65904" w:rsidRPr="00A65904">
              <w:rPr>
                <w:rFonts w:ascii="Times New Roman" w:eastAsia="Times New Roman" w:hAnsi="Times New Roman"/>
              </w:rPr>
              <w:t xml:space="preserve"> комплект</w:t>
            </w:r>
            <w:r>
              <w:rPr>
                <w:rFonts w:ascii="Times New Roman" w:eastAsia="Times New Roman" w:hAnsi="Times New Roman"/>
              </w:rPr>
              <w:t xml:space="preserve"> входять</w:t>
            </w:r>
            <w:r w:rsidR="00A65904" w:rsidRPr="00A65904">
              <w:rPr>
                <w:rFonts w:ascii="Times New Roman" w:eastAsia="Times New Roman" w:hAnsi="Times New Roman"/>
              </w:rPr>
              <w:t xml:space="preserve">: 2 касети і 1 контейнер-вставка для столових приборів. </w:t>
            </w:r>
          </w:p>
          <w:p w14:paraId="03F749E1" w14:textId="77777777"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 xml:space="preserve">Підключення до гарячої/холодної води. </w:t>
            </w:r>
          </w:p>
          <w:p w14:paraId="40D9EAD2" w14:textId="252E5833"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Витрат</w:t>
            </w:r>
            <w:r w:rsidR="00A1689A">
              <w:rPr>
                <w:rFonts w:ascii="Times New Roman" w:eastAsia="Times New Roman" w:hAnsi="Times New Roman"/>
              </w:rPr>
              <w:t>и</w:t>
            </w:r>
            <w:r w:rsidRPr="00A65904">
              <w:rPr>
                <w:rFonts w:ascii="Times New Roman" w:eastAsia="Times New Roman" w:hAnsi="Times New Roman"/>
              </w:rPr>
              <w:t xml:space="preserve"> води за 1 цикл миття</w:t>
            </w:r>
            <w:r w:rsidR="00DF01C1">
              <w:rPr>
                <w:rFonts w:ascii="Times New Roman" w:eastAsia="Times New Roman" w:hAnsi="Times New Roman"/>
              </w:rPr>
              <w:t xml:space="preserve"> не більше</w:t>
            </w:r>
            <w:r w:rsidRPr="00A65904">
              <w:rPr>
                <w:rFonts w:ascii="Times New Roman" w:eastAsia="Times New Roman" w:hAnsi="Times New Roman"/>
              </w:rPr>
              <w:t xml:space="preserve">: 2,4 л. </w:t>
            </w:r>
          </w:p>
          <w:p w14:paraId="031248F8" w14:textId="151D2228"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Об'єм мийної ванни</w:t>
            </w:r>
            <w:r w:rsidR="00223FBC">
              <w:rPr>
                <w:rFonts w:ascii="Times New Roman" w:eastAsia="Times New Roman" w:hAnsi="Times New Roman"/>
              </w:rPr>
              <w:t xml:space="preserve"> не менше</w:t>
            </w:r>
            <w:r w:rsidRPr="00A65904">
              <w:rPr>
                <w:rFonts w:ascii="Times New Roman" w:eastAsia="Times New Roman" w:hAnsi="Times New Roman"/>
              </w:rPr>
              <w:t xml:space="preserve"> – 15 л. Об'єм бойлера</w:t>
            </w:r>
            <w:r w:rsidR="00223FBC">
              <w:rPr>
                <w:rFonts w:ascii="Times New Roman" w:eastAsia="Times New Roman" w:hAnsi="Times New Roman"/>
              </w:rPr>
              <w:t xml:space="preserve"> не менше</w:t>
            </w:r>
            <w:r w:rsidRPr="00A65904">
              <w:rPr>
                <w:rFonts w:ascii="Times New Roman" w:eastAsia="Times New Roman" w:hAnsi="Times New Roman"/>
              </w:rPr>
              <w:t xml:space="preserve"> 7 л. 1 мийний рукав.</w:t>
            </w:r>
          </w:p>
          <w:p w14:paraId="6F85FAED" w14:textId="3D9D80CC"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Мийн</w:t>
            </w:r>
            <w:r w:rsidR="00223FBC">
              <w:rPr>
                <w:rFonts w:ascii="Times New Roman" w:eastAsia="Times New Roman" w:hAnsi="Times New Roman"/>
              </w:rPr>
              <w:t>ий</w:t>
            </w:r>
            <w:r w:rsidRPr="00A65904">
              <w:rPr>
                <w:rFonts w:ascii="Times New Roman" w:eastAsia="Times New Roman" w:hAnsi="Times New Roman"/>
              </w:rPr>
              <w:t xml:space="preserve"> рукав </w:t>
            </w:r>
            <w:r w:rsidR="00223FBC">
              <w:rPr>
                <w:rFonts w:ascii="Times New Roman" w:eastAsia="Times New Roman" w:hAnsi="Times New Roman"/>
              </w:rPr>
              <w:t>має бути</w:t>
            </w:r>
            <w:r w:rsidRPr="00A65904">
              <w:rPr>
                <w:rFonts w:ascii="Times New Roman" w:eastAsia="Times New Roman" w:hAnsi="Times New Roman"/>
              </w:rPr>
              <w:t xml:space="preserve"> виконан</w:t>
            </w:r>
            <w:r w:rsidR="00223FBC">
              <w:rPr>
                <w:rFonts w:ascii="Times New Roman" w:eastAsia="Times New Roman" w:hAnsi="Times New Roman"/>
              </w:rPr>
              <w:t>ий</w:t>
            </w:r>
            <w:r w:rsidRPr="00A65904">
              <w:rPr>
                <w:rFonts w:ascii="Times New Roman" w:eastAsia="Times New Roman" w:hAnsi="Times New Roman"/>
              </w:rPr>
              <w:t xml:space="preserve"> з нержавіючої сталі</w:t>
            </w:r>
            <w:r w:rsidR="00223FBC">
              <w:rPr>
                <w:rFonts w:ascii="Times New Roman" w:eastAsia="Times New Roman" w:hAnsi="Times New Roman"/>
              </w:rPr>
              <w:t>,</w:t>
            </w:r>
            <w:r w:rsidRPr="00A65904">
              <w:rPr>
                <w:rFonts w:ascii="Times New Roman" w:eastAsia="Times New Roman" w:hAnsi="Times New Roman"/>
              </w:rPr>
              <w:t xml:space="preserve">  </w:t>
            </w:r>
            <w:r w:rsidR="00223FBC">
              <w:rPr>
                <w:rFonts w:ascii="Times New Roman" w:eastAsia="Times New Roman" w:hAnsi="Times New Roman"/>
              </w:rPr>
              <w:t>форсунки пластикові</w:t>
            </w:r>
            <w:r w:rsidRPr="00A65904">
              <w:rPr>
                <w:rFonts w:ascii="Times New Roman" w:eastAsia="Times New Roman" w:hAnsi="Times New Roman"/>
              </w:rPr>
              <w:t xml:space="preserve">. </w:t>
            </w:r>
            <w:r w:rsidR="00223FBC">
              <w:rPr>
                <w:rFonts w:ascii="Times New Roman" w:eastAsia="Times New Roman" w:hAnsi="Times New Roman"/>
              </w:rPr>
              <w:t>Ф</w:t>
            </w:r>
            <w:r w:rsidRPr="00A65904">
              <w:rPr>
                <w:rFonts w:ascii="Times New Roman" w:eastAsia="Times New Roman" w:hAnsi="Times New Roman"/>
              </w:rPr>
              <w:t xml:space="preserve">ільтри виготовлені із нержавіючої сталі </w:t>
            </w:r>
            <w:proofErr w:type="spellStart"/>
            <w:r w:rsidRPr="00A65904">
              <w:rPr>
                <w:rFonts w:ascii="Times New Roman" w:eastAsia="Times New Roman" w:hAnsi="Times New Roman"/>
              </w:rPr>
              <w:t>AiSi</w:t>
            </w:r>
            <w:proofErr w:type="spellEnd"/>
            <w:r w:rsidRPr="00A65904">
              <w:rPr>
                <w:rFonts w:ascii="Times New Roman" w:eastAsia="Times New Roman" w:hAnsi="Times New Roman"/>
              </w:rPr>
              <w:t xml:space="preserve"> 304</w:t>
            </w:r>
            <w:r w:rsidR="00223FBC">
              <w:rPr>
                <w:rFonts w:ascii="Times New Roman" w:eastAsia="Times New Roman" w:hAnsi="Times New Roman"/>
              </w:rPr>
              <w:t xml:space="preserve"> або аналог.</w:t>
            </w:r>
            <w:r w:rsidRPr="00A65904">
              <w:rPr>
                <w:rFonts w:ascii="Times New Roman" w:eastAsia="Times New Roman" w:hAnsi="Times New Roman"/>
              </w:rPr>
              <w:t xml:space="preserve"> Корпус машини</w:t>
            </w:r>
            <w:r w:rsidR="00223FBC">
              <w:rPr>
                <w:rFonts w:ascii="Times New Roman" w:eastAsia="Times New Roman" w:hAnsi="Times New Roman"/>
              </w:rPr>
              <w:t xml:space="preserve"> має бути</w:t>
            </w:r>
            <w:r w:rsidRPr="00A65904">
              <w:rPr>
                <w:rFonts w:ascii="Times New Roman" w:eastAsia="Times New Roman" w:hAnsi="Times New Roman"/>
              </w:rPr>
              <w:t xml:space="preserve"> виконаний із високоякісної нержавіючої сталі </w:t>
            </w:r>
            <w:proofErr w:type="spellStart"/>
            <w:r w:rsidRPr="00A65904">
              <w:rPr>
                <w:rFonts w:ascii="Times New Roman" w:eastAsia="Times New Roman" w:hAnsi="Times New Roman"/>
              </w:rPr>
              <w:t>AiSi</w:t>
            </w:r>
            <w:proofErr w:type="spellEnd"/>
            <w:r w:rsidRPr="00A65904">
              <w:rPr>
                <w:rFonts w:ascii="Times New Roman" w:eastAsia="Times New Roman" w:hAnsi="Times New Roman"/>
              </w:rPr>
              <w:t xml:space="preserve"> 304.</w:t>
            </w:r>
          </w:p>
          <w:p w14:paraId="01F85615" w14:textId="0BC917CF"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Дверцята з подвійними стінками.</w:t>
            </w:r>
          </w:p>
          <w:p w14:paraId="2F0B111D" w14:textId="50924AE9"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Габарити</w:t>
            </w:r>
            <w:r w:rsidR="00223FBC">
              <w:rPr>
                <w:rFonts w:ascii="Times New Roman" w:eastAsia="Times New Roman" w:hAnsi="Times New Roman"/>
              </w:rPr>
              <w:t xml:space="preserve"> не більше</w:t>
            </w:r>
            <w:r w:rsidRPr="00A65904">
              <w:rPr>
                <w:rFonts w:ascii="Times New Roman" w:eastAsia="Times New Roman" w:hAnsi="Times New Roman"/>
              </w:rPr>
              <w:t xml:space="preserve">: 724(634)х818(744)х1529(1990) мм. </w:t>
            </w:r>
          </w:p>
          <w:p w14:paraId="569C42D4" w14:textId="77777777"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Підключення: 8,5 кВт, 380 В. Вага: 90 кг.</w:t>
            </w:r>
          </w:p>
          <w:p w14:paraId="43BC9FD3" w14:textId="292D9DFC" w:rsidR="00A65904" w:rsidRPr="00A65904" w:rsidRDefault="00A65904" w:rsidP="00A65904">
            <w:pPr>
              <w:pStyle w:val="a4"/>
              <w:jc w:val="both"/>
              <w:rPr>
                <w:rFonts w:ascii="Times New Roman" w:eastAsia="Times New Roman" w:hAnsi="Times New Roman"/>
              </w:rPr>
            </w:pPr>
            <w:r w:rsidRPr="00A65904">
              <w:rPr>
                <w:rFonts w:ascii="Times New Roman" w:eastAsia="Times New Roman" w:hAnsi="Times New Roman"/>
              </w:rPr>
              <w:t>У комплекті</w:t>
            </w:r>
            <w:r w:rsidR="00223FBC">
              <w:rPr>
                <w:rFonts w:ascii="Times New Roman" w:eastAsia="Times New Roman" w:hAnsi="Times New Roman"/>
              </w:rPr>
              <w:t xml:space="preserve"> мають бути</w:t>
            </w:r>
            <w:r w:rsidRPr="00A65904">
              <w:rPr>
                <w:rFonts w:ascii="Times New Roman" w:eastAsia="Times New Roman" w:hAnsi="Times New Roman"/>
              </w:rPr>
              <w:t xml:space="preserve">: дозатор миючого та </w:t>
            </w:r>
            <w:proofErr w:type="spellStart"/>
            <w:r w:rsidRPr="00A65904">
              <w:rPr>
                <w:rFonts w:ascii="Times New Roman" w:eastAsia="Times New Roman" w:hAnsi="Times New Roman"/>
              </w:rPr>
              <w:t>ополіскувального</w:t>
            </w:r>
            <w:proofErr w:type="spellEnd"/>
            <w:r w:rsidRPr="00A65904">
              <w:rPr>
                <w:rFonts w:ascii="Times New Roman" w:eastAsia="Times New Roman" w:hAnsi="Times New Roman"/>
              </w:rPr>
              <w:t xml:space="preserve"> засобів, касета для тарілок, касета для склянок та приладів.</w:t>
            </w:r>
          </w:p>
          <w:p w14:paraId="4211F462" w14:textId="23BBB7A8" w:rsidR="00A73F7F" w:rsidRPr="00FB6492" w:rsidRDefault="00A65904" w:rsidP="00A65904">
            <w:pPr>
              <w:pStyle w:val="a4"/>
              <w:jc w:val="both"/>
              <w:rPr>
                <w:rFonts w:ascii="Times New Roman" w:eastAsia="Times New Roman" w:hAnsi="Times New Roman"/>
              </w:rPr>
            </w:pPr>
            <w:r w:rsidRPr="00A65904">
              <w:rPr>
                <w:rFonts w:ascii="Times New Roman" w:eastAsia="Times New Roman" w:hAnsi="Times New Roman"/>
              </w:rPr>
              <w:t>Гарантія: 12 місяців.</w:t>
            </w:r>
          </w:p>
        </w:tc>
        <w:tc>
          <w:tcPr>
            <w:tcW w:w="1125"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1020"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w:t>
      </w:r>
      <w:r>
        <w:rPr>
          <w:rFonts w:ascii="Times New Roman" w:eastAsia="Times New Roman" w:hAnsi="Times New Roman"/>
          <w:sz w:val="24"/>
          <w:szCs w:val="24"/>
        </w:rPr>
        <w:lastRenderedPageBreak/>
        <w:t>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5C0CCE2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 xml:space="preserve">Технічні вимоги до предмету закупівлі та марки/моделі/модифікація підбиралися та складалися виходячи з існуючих потреб та умов приміщень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5F09C781" w:rsidR="00CF203F" w:rsidRP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w:t>
      </w:r>
      <w:r w:rsidR="00E857CB"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E857CB">
        <w:rPr>
          <w:rFonts w:ascii="Times New Roman" w:eastAsia="Times New Roman" w:hAnsi="Times New Roman"/>
          <w:sz w:val="24"/>
          <w:szCs w:val="24"/>
        </w:rPr>
        <w:t xml:space="preserve"> специфікація містить посилання</w:t>
      </w:r>
      <w:r w:rsidR="00E857CB"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E857CB">
        <w:rPr>
          <w:rFonts w:ascii="Times New Roman" w:eastAsia="Times New Roman" w:hAnsi="Times New Roman"/>
          <w:sz w:val="24"/>
          <w:szCs w:val="24"/>
        </w:rPr>
        <w:t xml:space="preserve"> нормами</w:t>
      </w:r>
      <w:r w:rsidR="00E857CB" w:rsidRPr="00CF203F">
        <w:rPr>
          <w:rFonts w:ascii="Times New Roman" w:eastAsia="Times New Roman" w:hAnsi="Times New Roman"/>
          <w:sz w:val="24"/>
          <w:szCs w:val="24"/>
        </w:rPr>
        <w:t xml:space="preserve"> та можуть містит</w:t>
      </w:r>
      <w:r w:rsidR="00E857CB">
        <w:rPr>
          <w:rFonts w:ascii="Times New Roman" w:eastAsia="Times New Roman" w:hAnsi="Times New Roman"/>
          <w:sz w:val="24"/>
          <w:szCs w:val="24"/>
        </w:rPr>
        <w:t>и</w:t>
      </w:r>
      <w:r w:rsidR="00E857CB"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2C61919A"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190589">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190589">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190589">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5E06459B"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E857CB">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1CA67F05"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272C5B" w:rsidRPr="0094099A">
        <w:rPr>
          <w:rFonts w:ascii="Times New Roman" w:eastAsia="Times New Roman" w:hAnsi="Times New Roman"/>
          <w:sz w:val="24"/>
          <w:szCs w:val="24"/>
        </w:rPr>
        <w:t xml:space="preserve">Для учасників, які не є виробниками Товару – </w:t>
      </w:r>
      <w:proofErr w:type="spellStart"/>
      <w:r w:rsidR="00272C5B" w:rsidRPr="0094099A">
        <w:rPr>
          <w:rFonts w:ascii="Times New Roman" w:eastAsia="Times New Roman" w:hAnsi="Times New Roman"/>
          <w:sz w:val="24"/>
          <w:szCs w:val="24"/>
        </w:rPr>
        <w:t>скан</w:t>
      </w:r>
      <w:proofErr w:type="spellEnd"/>
      <w:r w:rsidR="00272C5B" w:rsidRPr="0094099A">
        <w:rPr>
          <w:rFonts w:ascii="Times New Roman" w:eastAsia="Times New Roman" w:hAnsi="Times New Roman"/>
          <w:sz w:val="24"/>
          <w:szCs w:val="24"/>
        </w:rPr>
        <w:t xml:space="preserve">-копію оригіналу </w:t>
      </w:r>
      <w:proofErr w:type="spellStart"/>
      <w:r w:rsidR="00272C5B" w:rsidRPr="0094099A">
        <w:rPr>
          <w:rFonts w:ascii="Times New Roman" w:eastAsia="Times New Roman" w:hAnsi="Times New Roman"/>
          <w:sz w:val="24"/>
          <w:szCs w:val="24"/>
        </w:rPr>
        <w:t>авторизаційного</w:t>
      </w:r>
      <w:proofErr w:type="spellEnd"/>
      <w:r w:rsidR="00272C5B"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272C5B" w:rsidRPr="0094099A">
        <w:rPr>
          <w:rFonts w:ascii="Times New Roman" w:eastAsia="Times New Roman" w:hAnsi="Times New Roman"/>
          <w:sz w:val="24"/>
          <w:szCs w:val="24"/>
        </w:rPr>
        <w:t>авторизаційному</w:t>
      </w:r>
      <w:proofErr w:type="spellEnd"/>
      <w:r w:rsidR="00272C5B"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272C5B" w:rsidRPr="0094099A">
        <w:rPr>
          <w:rFonts w:ascii="Times New Roman" w:eastAsia="Times New Roman" w:hAnsi="Times New Roman"/>
          <w:sz w:val="24"/>
          <w:szCs w:val="24"/>
        </w:rPr>
        <w:t>авторизаційний</w:t>
      </w:r>
      <w:proofErr w:type="spellEnd"/>
      <w:r w:rsidR="00272C5B"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055210E3"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38588CB0"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 </w:t>
      </w:r>
      <w:r w:rsidR="00E857CB">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xml:space="preserve">.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w:t>
      </w:r>
      <w:r>
        <w:rPr>
          <w:rFonts w:ascii="Times New Roman" w:eastAsia="Times New Roman" w:hAnsi="Times New Roman"/>
          <w:sz w:val="24"/>
          <w:szCs w:val="24"/>
        </w:rPr>
        <w:lastRenderedPageBreak/>
        <w:t>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74E5C8E2"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E857CB">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6EDC95D2"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632C9A" w:rsidRPr="0094099A">
        <w:rPr>
          <w:rFonts w:ascii="Times New Roman" w:eastAsia="Times New Roman" w:hAnsi="Times New Roman"/>
          <w:sz w:val="23"/>
          <w:szCs w:val="23"/>
        </w:rPr>
        <w:t xml:space="preserve">Довідку від виробника продукції </w:t>
      </w:r>
      <w:r w:rsidR="00632C9A"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632C9A"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632C9A">
        <w:rPr>
          <w:rFonts w:ascii="Times New Roman" w:eastAsia="Times New Roman" w:hAnsi="Times New Roman"/>
          <w:sz w:val="23"/>
          <w:szCs w:val="23"/>
        </w:rPr>
        <w:t>поставки, гарантійного терміну)</w:t>
      </w:r>
      <w:r w:rsidR="00632C9A">
        <w:rPr>
          <w:rFonts w:ascii="Times New Roman" w:eastAsia="Times New Roman" w:hAnsi="Times New Roman"/>
          <w:sz w:val="23"/>
          <w:szCs w:val="23"/>
        </w:rPr>
        <w:t>.</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0EB0AF08"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Учасником Товару 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9C6F5E2" w:rsidR="00A73F7F" w:rsidRDefault="00AD1000">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4D2368">
        <w:rPr>
          <w:rFonts w:ascii="Times New Roman" w:eastAsia="Times New Roman" w:hAnsi="Times New Roman"/>
          <w:i/>
          <w:sz w:val="24"/>
          <w:szCs w:val="24"/>
        </w:rPr>
        <w:t xml:space="preserve">які посилання в технічних вимогах на конкретну торгівельну марку або тип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04F7CC66"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AD1000">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026197"/>
    <w:rsid w:val="00160157"/>
    <w:rsid w:val="00190589"/>
    <w:rsid w:val="00223FBC"/>
    <w:rsid w:val="00272C5B"/>
    <w:rsid w:val="0033452E"/>
    <w:rsid w:val="00342479"/>
    <w:rsid w:val="003529C0"/>
    <w:rsid w:val="003F32B7"/>
    <w:rsid w:val="004A74E4"/>
    <w:rsid w:val="004D2368"/>
    <w:rsid w:val="00510A2A"/>
    <w:rsid w:val="00521395"/>
    <w:rsid w:val="005C4A44"/>
    <w:rsid w:val="00632C9A"/>
    <w:rsid w:val="008E463F"/>
    <w:rsid w:val="00970E8C"/>
    <w:rsid w:val="00A1689A"/>
    <w:rsid w:val="00A65904"/>
    <w:rsid w:val="00A73F7F"/>
    <w:rsid w:val="00AC57F6"/>
    <w:rsid w:val="00AD1000"/>
    <w:rsid w:val="00AD59BE"/>
    <w:rsid w:val="00AE030C"/>
    <w:rsid w:val="00BC1AB1"/>
    <w:rsid w:val="00CB6F17"/>
    <w:rsid w:val="00CF203F"/>
    <w:rsid w:val="00DF01C1"/>
    <w:rsid w:val="00E857CB"/>
    <w:rsid w:val="00E9595A"/>
    <w:rsid w:val="00F42017"/>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6747</Words>
  <Characters>3846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11</cp:revision>
  <dcterms:created xsi:type="dcterms:W3CDTF">2022-02-03T14:25:00Z</dcterms:created>
  <dcterms:modified xsi:type="dcterms:W3CDTF">2022-02-07T11:27:00Z</dcterms:modified>
</cp:coreProperties>
</file>